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3E" w:rsidRDefault="009B153E" w:rsidP="009B153E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r w:rsidRPr="00983F1C">
        <w:rPr>
          <w:rFonts w:asciiTheme="minorHAnsi" w:hAnsiTheme="minorHAnsi" w:cstheme="minorHAnsi"/>
          <w:sz w:val="24"/>
          <w:szCs w:val="24"/>
          <w:lang w:val="lv-LV" w:eastAsia="ar-SA"/>
        </w:rPr>
        <w:t>CI-2020-</w:t>
      </w:r>
      <w:r>
        <w:rPr>
          <w:rFonts w:asciiTheme="minorHAnsi" w:hAnsiTheme="minorHAnsi" w:cstheme="minorHAnsi"/>
          <w:sz w:val="24"/>
          <w:szCs w:val="24"/>
          <w:lang w:val="lv-LV" w:eastAsia="ar-SA"/>
        </w:rPr>
        <w:t>14</w:t>
      </w:r>
    </w:p>
    <w:p w:rsidR="009B153E" w:rsidRDefault="009B153E" w:rsidP="009B153E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3</w:t>
      </w:r>
      <w:r w:rsidRPr="00D51D4A">
        <w:rPr>
          <w:rFonts w:asciiTheme="minorHAnsi" w:hAnsiTheme="minorHAnsi" w:cstheme="minorHAnsi"/>
          <w:b/>
          <w:sz w:val="24"/>
          <w:szCs w:val="24"/>
          <w:lang w:val="lv-LV" w:eastAsia="ar-SA"/>
        </w:rPr>
        <w:t>. pielikums</w:t>
      </w:r>
    </w:p>
    <w:p w:rsidR="009B153E" w:rsidRDefault="009B153E" w:rsidP="009B153E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TEHNISKAIS PIEDĀVĀJUMS</w:t>
      </w:r>
    </w:p>
    <w:p w:rsidR="009B153E" w:rsidRDefault="009B153E" w:rsidP="009B153E">
      <w:pPr>
        <w:jc w:val="center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5188"/>
        <w:gridCol w:w="3334"/>
      </w:tblGrid>
      <w:tr w:rsidR="009B153E" w:rsidTr="00A94B72">
        <w:trPr>
          <w:trHeight w:val="340"/>
        </w:trPr>
        <w:tc>
          <w:tcPr>
            <w:tcW w:w="3044" w:type="pct"/>
            <w:shd w:val="clear" w:color="auto" w:fill="D9D9D9" w:themeFill="background1" w:themeFillShade="D9"/>
            <w:vAlign w:val="center"/>
          </w:tcPr>
          <w:p w:rsidR="009B153E" w:rsidRPr="002471AE" w:rsidRDefault="009B153E" w:rsidP="00A94B72">
            <w:pPr>
              <w:jc w:val="center"/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  <w:lang w:val="lv-LV"/>
              </w:rPr>
            </w:pPr>
            <w:r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  <w:lang w:val="lv-LV"/>
              </w:rPr>
              <w:t>Tehniskie dati,</w:t>
            </w:r>
          </w:p>
          <w:p w:rsidR="009B153E" w:rsidRPr="00C903A9" w:rsidRDefault="009B153E" w:rsidP="00A94B72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lv-LV"/>
              </w:rPr>
            </w:pPr>
            <w:r w:rsidRPr="00C903A9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lv-LV"/>
              </w:rPr>
              <w:t>Obligātās prasības</w:t>
            </w:r>
          </w:p>
        </w:tc>
        <w:tc>
          <w:tcPr>
            <w:tcW w:w="1956" w:type="pct"/>
            <w:shd w:val="clear" w:color="auto" w:fill="D9D9D9" w:themeFill="background1" w:themeFillShade="D9"/>
            <w:vAlign w:val="center"/>
          </w:tcPr>
          <w:p w:rsidR="009B153E" w:rsidRPr="00C903A9" w:rsidRDefault="009B153E" w:rsidP="00A94B72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lv-LV"/>
              </w:rPr>
            </w:pPr>
            <w:r w:rsidRPr="00C903A9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lv-LV"/>
              </w:rPr>
              <w:t>Piedāvājums</w:t>
            </w:r>
          </w:p>
          <w:p w:rsidR="009B153E" w:rsidRPr="00C903A9" w:rsidRDefault="009B153E" w:rsidP="00A94B72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lv-LV"/>
              </w:rPr>
            </w:pPr>
            <w:r w:rsidRPr="00C903A9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lv-LV"/>
              </w:rPr>
              <w:t>(aizpilda pretendents)</w:t>
            </w:r>
          </w:p>
        </w:tc>
      </w:tr>
      <w:tr w:rsidR="009B153E" w:rsidTr="00A94B72">
        <w:trPr>
          <w:trHeight w:val="5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B153E" w:rsidRPr="002471AE" w:rsidRDefault="009B153E" w:rsidP="00A94B72">
            <w:pPr>
              <w:jc w:val="center"/>
              <w:rPr>
                <w:rFonts w:asciiTheme="minorHAnsi" w:eastAsia="Arial" w:hAnsiTheme="minorHAnsi" w:cstheme="minorHAnsi"/>
                <w:b/>
                <w:bCs/>
                <w:i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Apmeklētāju krēsls</w:t>
            </w:r>
          </w:p>
        </w:tc>
      </w:tr>
      <w:tr w:rsidR="009B153E" w:rsidTr="00A94B72">
        <w:trPr>
          <w:trHeight w:val="340"/>
        </w:trPr>
        <w:tc>
          <w:tcPr>
            <w:tcW w:w="3044" w:type="pct"/>
            <w:vAlign w:val="center"/>
          </w:tcPr>
          <w:p w:rsidR="009B153E" w:rsidRPr="00F155D3" w:rsidRDefault="009B153E" w:rsidP="009B153E">
            <w:pPr>
              <w:pStyle w:val="Sarakstarindkop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lv-LV"/>
              </w:rPr>
            </w:pPr>
            <w:r w:rsidRPr="00F155D3">
              <w:rPr>
                <w:rFonts w:asciiTheme="minorHAnsi" w:hAnsiTheme="minorHAnsi" w:cstheme="minorHAnsi"/>
                <w:lang w:eastAsia="lv-LV"/>
              </w:rPr>
              <w:t xml:space="preserve">Alumīnija toņa vai melnas metāla daļas, mākslīgās ādas polsterējums </w:t>
            </w:r>
          </w:p>
          <w:p w:rsidR="009B153E" w:rsidRDefault="009B153E" w:rsidP="00A94B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6" w:type="pct"/>
            <w:vAlign w:val="center"/>
          </w:tcPr>
          <w:p w:rsidR="009B153E" w:rsidRPr="00C903A9" w:rsidRDefault="009B153E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B153E" w:rsidTr="00A94B72">
        <w:trPr>
          <w:trHeight w:val="340"/>
        </w:trPr>
        <w:tc>
          <w:tcPr>
            <w:tcW w:w="3044" w:type="pct"/>
            <w:vAlign w:val="center"/>
          </w:tcPr>
          <w:p w:rsidR="009B153E" w:rsidRPr="00F155D3" w:rsidRDefault="009B153E" w:rsidP="009B153E">
            <w:pPr>
              <w:pStyle w:val="Sarakstarindkopa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lv-LV"/>
              </w:rPr>
            </w:pPr>
            <w:r w:rsidRPr="00F155D3">
              <w:rPr>
                <w:rFonts w:asciiTheme="minorHAnsi" w:hAnsiTheme="minorHAnsi" w:cstheme="minorHAnsi"/>
                <w:lang w:eastAsia="lv-LV"/>
              </w:rPr>
              <w:t>Ar zemo muguriņu, uz 4 kājām.</w:t>
            </w:r>
          </w:p>
          <w:p w:rsidR="009B153E" w:rsidRPr="00F155D3" w:rsidRDefault="009B153E" w:rsidP="00A94B7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pct"/>
            <w:vAlign w:val="center"/>
          </w:tcPr>
          <w:p w:rsidR="009B153E" w:rsidRPr="00C903A9" w:rsidRDefault="009B153E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B153E" w:rsidTr="00A94B72">
        <w:trPr>
          <w:trHeight w:val="340"/>
        </w:trPr>
        <w:tc>
          <w:tcPr>
            <w:tcW w:w="5000" w:type="pct"/>
            <w:gridSpan w:val="2"/>
            <w:vAlign w:val="center"/>
          </w:tcPr>
          <w:p w:rsidR="009B153E" w:rsidRPr="004E1055" w:rsidRDefault="009B153E" w:rsidP="00A94B72">
            <w:pPr>
              <w:jc w:val="center"/>
              <w:rPr>
                <w:rFonts w:asciiTheme="minorHAnsi" w:eastAsia="Arial" w:hAnsiTheme="minorHAnsi" w:cstheme="minorHAnsi"/>
                <w:b/>
                <w:i/>
                <w:sz w:val="24"/>
                <w:szCs w:val="24"/>
                <w:lang w:val="lv-LV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Skapis pacientu ambulatorajām kartēm</w:t>
            </w:r>
          </w:p>
        </w:tc>
      </w:tr>
      <w:tr w:rsidR="009B153E" w:rsidTr="00A94B72">
        <w:trPr>
          <w:trHeight w:val="340"/>
        </w:trPr>
        <w:tc>
          <w:tcPr>
            <w:tcW w:w="3044" w:type="pct"/>
            <w:vAlign w:val="center"/>
          </w:tcPr>
          <w:p w:rsidR="009B153E" w:rsidRPr="00F155D3" w:rsidRDefault="009B153E" w:rsidP="009B153E">
            <w:pPr>
              <w:pStyle w:val="Sarakstarindkopa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lv-LV"/>
              </w:rPr>
            </w:pPr>
            <w:r w:rsidRPr="00F155D3">
              <w:rPr>
                <w:rFonts w:asciiTheme="minorHAnsi" w:hAnsiTheme="minorHAnsi" w:cstheme="minorHAnsi"/>
                <w:lang w:eastAsia="lv-LV"/>
              </w:rPr>
              <w:t>Dokumentu skapis ar 4 daļām, katra daļa ar 6 plauktiem, ar 4 durvīm (izmēri 1300 x 300 x1900</w:t>
            </w:r>
            <w:r>
              <w:rPr>
                <w:rFonts w:asciiTheme="minorHAnsi" w:hAnsiTheme="minorHAnsi" w:cstheme="minorHAnsi"/>
                <w:lang w:eastAsia="lv-LV"/>
              </w:rPr>
              <w:t>)</w:t>
            </w:r>
          </w:p>
          <w:p w:rsidR="009B153E" w:rsidRDefault="009B153E" w:rsidP="00A94B72">
            <w:pPr>
              <w:pStyle w:val="Sarakstarindkopa1"/>
              <w:tabs>
                <w:tab w:val="left" w:pos="567"/>
              </w:tabs>
              <w:suppressAutoHyphens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6" w:type="pct"/>
            <w:vAlign w:val="center"/>
          </w:tcPr>
          <w:p w:rsidR="009B153E" w:rsidRPr="00C903A9" w:rsidRDefault="009B153E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B153E" w:rsidRPr="003F4544" w:rsidTr="00A94B72">
        <w:trPr>
          <w:trHeight w:val="340"/>
        </w:trPr>
        <w:tc>
          <w:tcPr>
            <w:tcW w:w="3044" w:type="pct"/>
            <w:vAlign w:val="center"/>
          </w:tcPr>
          <w:p w:rsidR="009B153E" w:rsidRPr="00F155D3" w:rsidRDefault="009B153E" w:rsidP="009B153E">
            <w:pPr>
              <w:pStyle w:val="Sarakstarindkop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155D3">
              <w:rPr>
                <w:rFonts w:asciiTheme="minorHAnsi" w:hAnsiTheme="minorHAnsi" w:cstheme="minorHAnsi"/>
              </w:rPr>
              <w:t xml:space="preserve">Skapja iekšpusē sānu perforācija, lai varētu mainīt plauktu augstumu. </w:t>
            </w:r>
          </w:p>
        </w:tc>
        <w:tc>
          <w:tcPr>
            <w:tcW w:w="1956" w:type="pct"/>
            <w:vAlign w:val="center"/>
          </w:tcPr>
          <w:p w:rsidR="009B153E" w:rsidRPr="00C903A9" w:rsidRDefault="009B153E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B153E" w:rsidRPr="003F4544" w:rsidTr="00A94B72">
        <w:trPr>
          <w:trHeight w:val="340"/>
        </w:trPr>
        <w:tc>
          <w:tcPr>
            <w:tcW w:w="3044" w:type="pct"/>
            <w:vAlign w:val="center"/>
          </w:tcPr>
          <w:p w:rsidR="009B153E" w:rsidRPr="00F155D3" w:rsidRDefault="009B153E" w:rsidP="009B153E">
            <w:pPr>
              <w:pStyle w:val="Sarakstarindkopa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155D3">
              <w:rPr>
                <w:rFonts w:asciiTheme="minorHAnsi" w:hAnsiTheme="minorHAnsi" w:cstheme="minorHAnsi"/>
              </w:rPr>
              <w:t>Durvis slēdzamas ar vienu atslēgu, kas piemērota visām komplekta slēdzenēm</w:t>
            </w:r>
          </w:p>
        </w:tc>
        <w:tc>
          <w:tcPr>
            <w:tcW w:w="1956" w:type="pct"/>
            <w:vAlign w:val="center"/>
          </w:tcPr>
          <w:p w:rsidR="009B153E" w:rsidRPr="00C903A9" w:rsidRDefault="009B153E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B153E" w:rsidRPr="003F4544" w:rsidTr="00A94B72">
        <w:trPr>
          <w:trHeight w:val="1011"/>
        </w:trPr>
        <w:tc>
          <w:tcPr>
            <w:tcW w:w="3044" w:type="pct"/>
            <w:vAlign w:val="center"/>
          </w:tcPr>
          <w:p w:rsidR="009B153E" w:rsidRPr="00F155D3" w:rsidRDefault="009B153E" w:rsidP="009B153E">
            <w:pPr>
              <w:pStyle w:val="Sarakstarindkop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155D3">
              <w:rPr>
                <w:rFonts w:asciiTheme="minorHAnsi" w:hAnsiTheme="minorHAnsi" w:cstheme="minorHAnsi"/>
              </w:rPr>
              <w:t>Visas skapja daļas ir paredzētas A5 for</w:t>
            </w:r>
            <w:r>
              <w:rPr>
                <w:rFonts w:asciiTheme="minorHAnsi" w:hAnsiTheme="minorHAnsi" w:cstheme="minorHAnsi"/>
              </w:rPr>
              <w:t>māta dokumentu mapju glabāšanai</w:t>
            </w:r>
          </w:p>
        </w:tc>
        <w:tc>
          <w:tcPr>
            <w:tcW w:w="1956" w:type="pct"/>
            <w:vAlign w:val="center"/>
          </w:tcPr>
          <w:p w:rsidR="009B153E" w:rsidRPr="00C903A9" w:rsidRDefault="009B153E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B153E" w:rsidRPr="003F4544" w:rsidTr="00A94B72">
        <w:trPr>
          <w:trHeight w:val="340"/>
        </w:trPr>
        <w:tc>
          <w:tcPr>
            <w:tcW w:w="3044" w:type="pct"/>
            <w:vAlign w:val="center"/>
          </w:tcPr>
          <w:p w:rsidR="009B153E" w:rsidRPr="00F155D3" w:rsidRDefault="009B153E" w:rsidP="009B153E">
            <w:pPr>
              <w:pStyle w:val="Sarakstarindkop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155D3">
              <w:rPr>
                <w:rFonts w:asciiTheme="minorHAnsi" w:hAnsiTheme="minorHAnsi" w:cstheme="minorHAnsi"/>
              </w:rPr>
              <w:t>Plauktiem papildus stipri</w:t>
            </w:r>
            <w:r>
              <w:rPr>
                <w:rFonts w:asciiTheme="minorHAnsi" w:hAnsiTheme="minorHAnsi" w:cstheme="minorHAnsi"/>
              </w:rPr>
              <w:t>nāt balstu pret tā izliekšanos.</w:t>
            </w:r>
          </w:p>
          <w:p w:rsidR="009B153E" w:rsidRPr="00F155D3" w:rsidRDefault="009B153E" w:rsidP="00A94B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56" w:type="pct"/>
            <w:vAlign w:val="center"/>
          </w:tcPr>
          <w:p w:rsidR="009B153E" w:rsidRPr="00C903A9" w:rsidRDefault="009B153E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B153E" w:rsidRPr="003F4544" w:rsidTr="00A94B72">
        <w:trPr>
          <w:trHeight w:val="340"/>
        </w:trPr>
        <w:tc>
          <w:tcPr>
            <w:tcW w:w="3044" w:type="pct"/>
            <w:vAlign w:val="center"/>
          </w:tcPr>
          <w:p w:rsidR="009B153E" w:rsidRPr="00F155D3" w:rsidRDefault="009B153E" w:rsidP="009B153E">
            <w:pPr>
              <w:pStyle w:val="Sarakstarindkopa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lv-LV"/>
              </w:rPr>
            </w:pPr>
            <w:r w:rsidRPr="00F155D3">
              <w:rPr>
                <w:rFonts w:asciiTheme="minorHAnsi" w:hAnsiTheme="minorHAnsi" w:cstheme="minorHAnsi"/>
                <w:lang w:eastAsia="lv-LV"/>
              </w:rPr>
              <w:t xml:space="preserve">Skapja korpuss un plaukti izgatavoti no 16 mm biezas laminētas </w:t>
            </w:r>
            <w:proofErr w:type="spellStart"/>
            <w:r w:rsidRPr="00F155D3">
              <w:rPr>
                <w:rFonts w:asciiTheme="minorHAnsi" w:hAnsiTheme="minorHAnsi" w:cstheme="minorHAnsi"/>
                <w:lang w:eastAsia="lv-LV"/>
              </w:rPr>
              <w:t>kokskaidu</w:t>
            </w:r>
            <w:proofErr w:type="spellEnd"/>
            <w:r w:rsidRPr="00F155D3">
              <w:rPr>
                <w:rFonts w:asciiTheme="minorHAnsi" w:hAnsiTheme="minorHAnsi" w:cstheme="minorHAnsi"/>
                <w:lang w:eastAsia="lv-LV"/>
              </w:rPr>
              <w:t xml:space="preserve"> plātnes balināta ozola krāsā,</w:t>
            </w:r>
            <w:r>
              <w:rPr>
                <w:rFonts w:asciiTheme="minorHAnsi" w:hAnsiTheme="minorHAnsi" w:cstheme="minorHAnsi"/>
                <w:lang w:eastAsia="lv-LV"/>
              </w:rPr>
              <w:t xml:space="preserve"> </w:t>
            </w:r>
            <w:proofErr w:type="spellStart"/>
            <w:r w:rsidRPr="00F155D3">
              <w:rPr>
                <w:rFonts w:asciiTheme="minorHAnsi" w:hAnsiTheme="minorHAnsi" w:cstheme="minorHAnsi"/>
                <w:lang w:eastAsia="lv-LV"/>
              </w:rPr>
              <w:t>mugursiena</w:t>
            </w:r>
            <w:proofErr w:type="spellEnd"/>
            <w:r w:rsidRPr="00F155D3">
              <w:rPr>
                <w:rFonts w:asciiTheme="minorHAnsi" w:hAnsiTheme="minorHAnsi" w:cstheme="minorHAnsi"/>
                <w:lang w:eastAsia="lv-LV"/>
              </w:rPr>
              <w:t xml:space="preserve"> izgatavota no </w:t>
            </w:r>
            <w:proofErr w:type="spellStart"/>
            <w:r w:rsidRPr="00F155D3">
              <w:rPr>
                <w:rFonts w:asciiTheme="minorHAnsi" w:hAnsiTheme="minorHAnsi" w:cstheme="minorHAnsi"/>
                <w:lang w:eastAsia="lv-LV"/>
              </w:rPr>
              <w:t>preskartona</w:t>
            </w:r>
            <w:proofErr w:type="spellEnd"/>
            <w:r w:rsidRPr="00F155D3">
              <w:rPr>
                <w:rFonts w:asciiTheme="minorHAnsi" w:hAnsiTheme="minorHAnsi" w:cstheme="minorHAnsi"/>
                <w:lang w:eastAsia="lv-LV"/>
              </w:rPr>
              <w:t xml:space="preserve"> mēbeles korpusa krāsā. </w:t>
            </w:r>
          </w:p>
        </w:tc>
        <w:tc>
          <w:tcPr>
            <w:tcW w:w="1956" w:type="pct"/>
            <w:vAlign w:val="center"/>
          </w:tcPr>
          <w:p w:rsidR="009B153E" w:rsidRPr="00C903A9" w:rsidRDefault="009B153E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B153E" w:rsidRPr="003F4544" w:rsidTr="00A94B72">
        <w:trPr>
          <w:trHeight w:val="340"/>
        </w:trPr>
        <w:tc>
          <w:tcPr>
            <w:tcW w:w="3044" w:type="pct"/>
            <w:vAlign w:val="center"/>
          </w:tcPr>
          <w:p w:rsidR="009B153E" w:rsidRPr="00F155D3" w:rsidRDefault="009B153E" w:rsidP="009B153E">
            <w:pPr>
              <w:pStyle w:val="Sarakstarindkopa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lv-LV"/>
              </w:rPr>
            </w:pPr>
            <w:r w:rsidRPr="00F155D3">
              <w:rPr>
                <w:rFonts w:asciiTheme="minorHAnsi" w:hAnsiTheme="minorHAnsi" w:cstheme="minorHAnsi"/>
                <w:lang w:eastAsia="lv-LV"/>
              </w:rPr>
              <w:t>Skapja stiprinājumu elementu redzamās daļas nosegtas ar dekoratīviem vāciņiem.</w:t>
            </w:r>
          </w:p>
        </w:tc>
        <w:tc>
          <w:tcPr>
            <w:tcW w:w="1956" w:type="pct"/>
            <w:vAlign w:val="center"/>
          </w:tcPr>
          <w:p w:rsidR="009B153E" w:rsidRPr="00C903A9" w:rsidRDefault="009B153E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B153E" w:rsidRPr="003F4544" w:rsidTr="00A94B72">
        <w:trPr>
          <w:trHeight w:val="340"/>
        </w:trPr>
        <w:tc>
          <w:tcPr>
            <w:tcW w:w="3044" w:type="pct"/>
            <w:vAlign w:val="center"/>
          </w:tcPr>
          <w:p w:rsidR="009B153E" w:rsidRPr="00F155D3" w:rsidRDefault="009B153E" w:rsidP="009B153E">
            <w:pPr>
              <w:pStyle w:val="Sarakstarindkopa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lv-LV"/>
              </w:rPr>
            </w:pPr>
            <w:r w:rsidRPr="00F155D3">
              <w:rPr>
                <w:rFonts w:asciiTheme="minorHAnsi" w:hAnsiTheme="minorHAnsi" w:cstheme="minorHAnsi"/>
                <w:lang w:eastAsia="lv-LV"/>
              </w:rPr>
              <w:t xml:space="preserve">Mēbeles malu apdare ABS 2 mm biezumā virsmām pieskaņotā tonī. </w:t>
            </w:r>
          </w:p>
        </w:tc>
        <w:tc>
          <w:tcPr>
            <w:tcW w:w="1956" w:type="pct"/>
            <w:vAlign w:val="center"/>
          </w:tcPr>
          <w:p w:rsidR="009B153E" w:rsidRPr="00C903A9" w:rsidRDefault="009B153E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B153E" w:rsidRPr="003F4544" w:rsidTr="00A94B72">
        <w:trPr>
          <w:trHeight w:val="340"/>
        </w:trPr>
        <w:tc>
          <w:tcPr>
            <w:tcW w:w="3044" w:type="pct"/>
            <w:vAlign w:val="center"/>
          </w:tcPr>
          <w:p w:rsidR="009B153E" w:rsidRPr="00F155D3" w:rsidRDefault="009B153E" w:rsidP="009B153E">
            <w:pPr>
              <w:pStyle w:val="Sarakstarindkopa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lv-LV"/>
              </w:rPr>
            </w:pPr>
            <w:r w:rsidRPr="00F155D3">
              <w:rPr>
                <w:rFonts w:asciiTheme="minorHAnsi" w:hAnsiTheme="minorHAnsi" w:cstheme="minorHAnsi"/>
                <w:lang w:eastAsia="lv-LV"/>
              </w:rPr>
              <w:t xml:space="preserve">Rokturi izgatavoti no metāla, pelēkā krāsā, starp to stiprinājumu centrālajām daļām attālums 100 mm (±10mm). </w:t>
            </w:r>
          </w:p>
        </w:tc>
        <w:tc>
          <w:tcPr>
            <w:tcW w:w="1956" w:type="pct"/>
            <w:vAlign w:val="center"/>
          </w:tcPr>
          <w:p w:rsidR="009B153E" w:rsidRPr="00C903A9" w:rsidRDefault="009B153E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B153E" w:rsidRPr="003F4544" w:rsidTr="00A94B72">
        <w:trPr>
          <w:trHeight w:val="340"/>
        </w:trPr>
        <w:tc>
          <w:tcPr>
            <w:tcW w:w="3044" w:type="pct"/>
            <w:vAlign w:val="center"/>
          </w:tcPr>
          <w:p w:rsidR="009B153E" w:rsidRPr="00F155D3" w:rsidRDefault="009B153E" w:rsidP="009B153E">
            <w:pPr>
              <w:pStyle w:val="Sarakstarindkopa"/>
              <w:numPr>
                <w:ilvl w:val="0"/>
                <w:numId w:val="1"/>
              </w:numPr>
              <w:rPr>
                <w:rFonts w:asciiTheme="minorHAnsi" w:hAnsiTheme="minorHAnsi" w:cstheme="minorHAnsi"/>
                <w:lang w:eastAsia="lv-LV"/>
              </w:rPr>
            </w:pPr>
            <w:r w:rsidRPr="00F155D3">
              <w:rPr>
                <w:rFonts w:asciiTheme="minorHAnsi" w:hAnsiTheme="minorHAnsi" w:cstheme="minorHAnsi"/>
                <w:lang w:eastAsia="lv-LV"/>
              </w:rPr>
              <w:t>Skapis pamatnes daļā 100 mm augstumā.</w:t>
            </w:r>
          </w:p>
        </w:tc>
        <w:tc>
          <w:tcPr>
            <w:tcW w:w="1956" w:type="pct"/>
            <w:vAlign w:val="center"/>
          </w:tcPr>
          <w:p w:rsidR="009B153E" w:rsidRPr="00C903A9" w:rsidRDefault="009B153E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B153E" w:rsidRPr="003F4544" w:rsidTr="00A94B72">
        <w:trPr>
          <w:trHeight w:val="340"/>
        </w:trPr>
        <w:tc>
          <w:tcPr>
            <w:tcW w:w="3044" w:type="pct"/>
            <w:vAlign w:val="center"/>
          </w:tcPr>
          <w:p w:rsidR="009B153E" w:rsidRPr="00F3229D" w:rsidRDefault="009B153E" w:rsidP="009B153E">
            <w:pPr>
              <w:pStyle w:val="Sarakstarindkopa1"/>
              <w:numPr>
                <w:ilvl w:val="0"/>
                <w:numId w:val="1"/>
              </w:numPr>
              <w:tabs>
                <w:tab w:val="left" w:pos="567"/>
              </w:tabs>
              <w:suppressAutoHyphens/>
              <w:rPr>
                <w:rFonts w:asciiTheme="minorHAnsi" w:hAnsiTheme="minorHAnsi" w:cstheme="minorHAnsi"/>
                <w:sz w:val="24"/>
              </w:rPr>
            </w:pPr>
            <w:r w:rsidRPr="003E3D14">
              <w:rPr>
                <w:rFonts w:asciiTheme="minorHAnsi" w:hAnsiTheme="minorHAnsi" w:cstheme="minorHAnsi"/>
                <w:sz w:val="24"/>
              </w:rPr>
              <w:t>Dokumentu atdalītāji ar latviešu alfabēta burtiem no A līdz Ž</w:t>
            </w:r>
            <w:r>
              <w:rPr>
                <w:rFonts w:asciiTheme="minorHAnsi" w:hAnsiTheme="minorHAnsi" w:cstheme="minorHAnsi"/>
                <w:sz w:val="24"/>
              </w:rPr>
              <w:t xml:space="preserve"> (</w:t>
            </w:r>
            <w:r w:rsidRPr="003E3D14">
              <w:rPr>
                <w:rFonts w:asciiTheme="minorHAnsi" w:hAnsiTheme="minorHAnsi" w:cstheme="minorHAnsi"/>
                <w:sz w:val="24"/>
              </w:rPr>
              <w:t>Izgatavoti no 4 mm Finiera  mēbeles korpusa krāsā ar burta uzrakstu</w:t>
            </w:r>
            <w:r>
              <w:rPr>
                <w:rFonts w:asciiTheme="minorHAnsi" w:hAnsiTheme="minorHAnsi" w:cstheme="minorHAnsi"/>
                <w:sz w:val="24"/>
              </w:rPr>
              <w:t>), izmēri 300x80</w:t>
            </w:r>
          </w:p>
        </w:tc>
        <w:tc>
          <w:tcPr>
            <w:tcW w:w="1956" w:type="pct"/>
            <w:vAlign w:val="center"/>
          </w:tcPr>
          <w:p w:rsidR="009B153E" w:rsidRPr="00C903A9" w:rsidRDefault="009B153E" w:rsidP="00A94B72">
            <w:pPr>
              <w:rPr>
                <w:rFonts w:asciiTheme="minorHAnsi" w:eastAsia="Arial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9B153E" w:rsidRDefault="009B153E" w:rsidP="009B153E">
      <w:pPr>
        <w:rPr>
          <w:rFonts w:asciiTheme="minorHAnsi" w:eastAsia="Arial" w:hAnsiTheme="minorHAnsi" w:cstheme="minorHAnsi"/>
          <w:lang w:val="lv-LV"/>
        </w:rPr>
      </w:pPr>
    </w:p>
    <w:p w:rsidR="009B153E" w:rsidRPr="00C23DD6" w:rsidRDefault="009B153E" w:rsidP="009B153E">
      <w:pPr>
        <w:rPr>
          <w:rFonts w:asciiTheme="minorHAnsi" w:eastAsia="Arial" w:hAnsiTheme="minorHAnsi" w:cstheme="minorHAnsi"/>
          <w:b/>
          <w:sz w:val="24"/>
          <w:lang w:val="lv-LV"/>
        </w:rPr>
      </w:pPr>
      <w:r w:rsidRPr="00C23DD6">
        <w:rPr>
          <w:rFonts w:asciiTheme="minorHAnsi" w:hAnsiTheme="minorHAnsi" w:cstheme="minorHAnsi"/>
          <w:b/>
          <w:noProof/>
          <w:sz w:val="24"/>
          <w:lang w:val="lv-LV" w:eastAsia="lv-LV"/>
        </w:rPr>
        <w:t>* Piedāvājumam jāpievieno klāt piedāvātās preces ilustratīvs attēls.</w:t>
      </w:r>
    </w:p>
    <w:p w:rsidR="009B153E" w:rsidRDefault="009B153E" w:rsidP="009B153E">
      <w:pPr>
        <w:rPr>
          <w:rFonts w:asciiTheme="minorHAnsi" w:eastAsia="Arial" w:hAnsiTheme="minorHAnsi" w:cstheme="minorHAnsi"/>
          <w:lang w:val="lv-LV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652"/>
      </w:tblGrid>
      <w:tr w:rsidR="009B153E" w:rsidRPr="00C81760" w:rsidTr="00A94B72">
        <w:trPr>
          <w:trHeight w:val="338"/>
        </w:trPr>
        <w:tc>
          <w:tcPr>
            <w:tcW w:w="5528" w:type="dxa"/>
          </w:tcPr>
          <w:p w:rsidR="009B153E" w:rsidRPr="00C81760" w:rsidRDefault="009B153E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Pretendents:</w:t>
            </w:r>
          </w:p>
        </w:tc>
        <w:tc>
          <w:tcPr>
            <w:tcW w:w="3652" w:type="dxa"/>
          </w:tcPr>
          <w:p w:rsidR="009B153E" w:rsidRPr="00C81760" w:rsidRDefault="009B153E" w:rsidP="00A94B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B153E" w:rsidRPr="00C81760" w:rsidTr="00A94B72">
        <w:trPr>
          <w:trHeight w:val="57"/>
        </w:trPr>
        <w:tc>
          <w:tcPr>
            <w:tcW w:w="5528" w:type="dxa"/>
          </w:tcPr>
          <w:p w:rsidR="009B153E" w:rsidRPr="00C81760" w:rsidRDefault="009B153E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Amatpersonas vai pilnvarotās personas paraksts:</w:t>
            </w:r>
          </w:p>
        </w:tc>
        <w:tc>
          <w:tcPr>
            <w:tcW w:w="3652" w:type="dxa"/>
          </w:tcPr>
          <w:p w:rsidR="009B153E" w:rsidRPr="00C81760" w:rsidRDefault="009B153E" w:rsidP="00A94B72">
            <w:pPr>
              <w:snapToGrid w:val="0"/>
              <w:spacing w:before="120" w:after="120"/>
              <w:jc w:val="right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B153E" w:rsidRPr="00C81760" w:rsidTr="00A94B72">
        <w:trPr>
          <w:trHeight w:val="57"/>
        </w:trPr>
        <w:tc>
          <w:tcPr>
            <w:tcW w:w="5528" w:type="dxa"/>
          </w:tcPr>
          <w:p w:rsidR="009B153E" w:rsidRPr="00C81760" w:rsidRDefault="009B153E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Parakstītāja vārds, uzvārds un amats:</w:t>
            </w:r>
          </w:p>
        </w:tc>
        <w:tc>
          <w:tcPr>
            <w:tcW w:w="3652" w:type="dxa"/>
          </w:tcPr>
          <w:p w:rsidR="009B153E" w:rsidRPr="00C81760" w:rsidRDefault="009B153E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9B153E" w:rsidRPr="00C81760" w:rsidTr="00A94B72">
        <w:trPr>
          <w:trHeight w:val="57"/>
        </w:trPr>
        <w:tc>
          <w:tcPr>
            <w:tcW w:w="5528" w:type="dxa"/>
          </w:tcPr>
          <w:p w:rsidR="009B153E" w:rsidRPr="00C81760" w:rsidRDefault="009B153E" w:rsidP="00A94B72">
            <w:pPr>
              <w:tabs>
                <w:tab w:val="left" w:pos="930"/>
              </w:tabs>
              <w:ind w:left="-7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C81760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             Datums:</w:t>
            </w:r>
          </w:p>
        </w:tc>
        <w:tc>
          <w:tcPr>
            <w:tcW w:w="3652" w:type="dxa"/>
          </w:tcPr>
          <w:p w:rsidR="009B153E" w:rsidRPr="00C81760" w:rsidRDefault="009B153E" w:rsidP="00A94B7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896113" w:rsidRDefault="00896113">
      <w:bookmarkStart w:id="0" w:name="_GoBack"/>
      <w:bookmarkEnd w:id="0"/>
    </w:p>
    <w:sectPr w:rsidR="008961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696"/>
    <w:multiLevelType w:val="hybridMultilevel"/>
    <w:tmpl w:val="43BAAC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94FDD"/>
    <w:multiLevelType w:val="hybridMultilevel"/>
    <w:tmpl w:val="27E6E8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16CDD"/>
    <w:multiLevelType w:val="hybridMultilevel"/>
    <w:tmpl w:val="4BCC4E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D41EB"/>
    <w:multiLevelType w:val="hybridMultilevel"/>
    <w:tmpl w:val="5252A4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3E"/>
    <w:rsid w:val="00896113"/>
    <w:rsid w:val="009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B1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B1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1">
    <w:name w:val="Saraksta rindkopa1"/>
    <w:basedOn w:val="Parasts"/>
    <w:rsid w:val="009B153E"/>
    <w:pPr>
      <w:ind w:left="720"/>
      <w:contextualSpacing/>
    </w:pPr>
    <w:rPr>
      <w:sz w:val="28"/>
      <w:szCs w:val="24"/>
      <w:lang w:val="lv-LV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34"/>
    <w:qFormat/>
    <w:rsid w:val="009B153E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34"/>
    <w:qFormat/>
    <w:rsid w:val="009B153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B1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B1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1">
    <w:name w:val="Saraksta rindkopa1"/>
    <w:basedOn w:val="Parasts"/>
    <w:rsid w:val="009B153E"/>
    <w:pPr>
      <w:ind w:left="720"/>
      <w:contextualSpacing/>
    </w:pPr>
    <w:rPr>
      <w:sz w:val="28"/>
      <w:szCs w:val="24"/>
      <w:lang w:val="lv-LV"/>
    </w:rPr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34"/>
    <w:qFormat/>
    <w:rsid w:val="009B153E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34"/>
    <w:qFormat/>
    <w:rsid w:val="009B153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2021-05-10T08:46:00Z</dcterms:created>
  <dcterms:modified xsi:type="dcterms:W3CDTF">2021-05-10T08:46:00Z</dcterms:modified>
</cp:coreProperties>
</file>